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bookmarkStart w:id="0" w:name="_GoBack"/>
      <w:bookmarkEnd w:id="0"/>
      <w:r>
        <w:rPr>
          <w:rFonts w:ascii="Arial" w:eastAsia="Arial" w:hAnsi="Arial" w:cs="Arial"/>
          <w:b/>
          <w:i/>
          <w:noProof/>
          <w:lang w:val="es-AR"/>
        </w:rPr>
        <w:drawing>
          <wp:anchor distT="0" distB="0" distL="114935" distR="114935" simplePos="0" relativeHeight="251660288" behindDoc="0" locked="0" layoutInCell="1" allowOverlap="1" wp14:anchorId="30EDBF7C" wp14:editId="2BD7BE1B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Pr="004E4B19" w:rsidRDefault="0063341D" w:rsidP="0063341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3341D" w:rsidRDefault="0063341D" w:rsidP="0063341D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3341D" w:rsidRDefault="0063341D" w:rsidP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63341D" w:rsidRPr="00DF251F" w:rsidRDefault="0063341D" w:rsidP="0063341D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proofErr w:type="gramStart"/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proofErr w:type="gramEnd"/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7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>9</w:t>
      </w:r>
    </w:p>
    <w:p w:rsidR="0063341D" w:rsidRDefault="0063341D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17FBA" w:rsidRDefault="00F770BE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152400</wp:posOffset>
                </wp:positionV>
                <wp:extent cx="5556885" cy="942006"/>
                <wp:effectExtent l="0" t="0" r="0" b="0"/>
                <wp:wrapTopAndBottom distT="0" distB="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2320" y="3318038"/>
                          <a:ext cx="5547360" cy="9239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7FBA" w:rsidRDefault="00F770BE">
                            <w:pPr>
                              <w:spacing w:before="13" w:line="258" w:lineRule="auto"/>
                              <w:ind w:left="1143" w:right="1084" w:firstLine="114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JERARQUICOS TRANSITORIOS</w:t>
                            </w:r>
                          </w:p>
                          <w:p w:rsidR="00417FBA" w:rsidRDefault="00F770BE">
                            <w:pPr>
                              <w:spacing w:before="121" w:line="258" w:lineRule="auto"/>
                              <w:ind w:left="1085" w:right="1084" w:firstLine="108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JEFAS/ES DE AREA DIRECCION DE EDUCACION SUPERIOR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26" style="position:absolute;margin-left:43pt;margin-top:12pt;width:437.55pt;height:74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" fillcolor="#f3f3f3">
                <v:stroke startarrowwidth="narrow" startarrowlength="short" endarrowwidth="narrow" endarrowlength="short"/>
                <v:textbox inset="0,0,0,0">
                  <w:txbxContent>
                    <w:p w:rsidR="00417FBA" w:rsidRDefault="00F770BE">
                      <w:pPr>
                        <w:spacing w:before="13" w:line="258" w:lineRule="auto"/>
                        <w:ind w:left="1143" w:right="1084" w:firstLine="1143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JERARQUICOS TRANSITORIOS</w:t>
                      </w:r>
                    </w:p>
                    <w:p w:rsidR="00417FBA" w:rsidRDefault="00F770BE">
                      <w:pPr>
                        <w:spacing w:before="121" w:line="258" w:lineRule="auto"/>
                        <w:ind w:left="1085" w:right="1084" w:firstLine="1085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JEFAS/ES DE AREA DIRECCION DE EDUCACION SUPERIOR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17FBA" w:rsidRDefault="00417FB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417FBA" w:rsidRDefault="00F770BE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Disposición N° 65/11 y los Acuerdos Paritarios llevados a cabo al respecto, establecen las pautas para la cobertura de cargos jerárquicos transito</w:t>
      </w:r>
      <w:r>
        <w:rPr>
          <w:rFonts w:ascii="Arial" w:eastAsia="Arial" w:hAnsi="Arial" w:cs="Arial"/>
          <w:sz w:val="24"/>
          <w:szCs w:val="24"/>
        </w:rPr>
        <w:t>rios. A los efectos de conformar nómina con el fin de proveer la cobertura de cargos jerárquicos transitorios pertenecientes a la Dirección Provincial de Educación Superior y en el marco de la Disposición DISPO-2023-141-GDEBA-SSEDGCYE; se convoca a Pruebas</w:t>
      </w:r>
      <w:r>
        <w:rPr>
          <w:rFonts w:ascii="Arial" w:eastAsia="Arial" w:hAnsi="Arial" w:cs="Arial"/>
          <w:sz w:val="24"/>
          <w:szCs w:val="24"/>
        </w:rPr>
        <w:t xml:space="preserve"> de Selección para cargos jerárquicos transitorios de Jefas/es de Área de la mencionada Dirección a docentes: </w:t>
      </w:r>
    </w:p>
    <w:p w:rsidR="00417FBA" w:rsidRDefault="00F770BE">
      <w:pPr>
        <w:widowControl w:val="0"/>
        <w:numPr>
          <w:ilvl w:val="0"/>
          <w:numId w:val="1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</w:t>
      </w:r>
      <w:r>
        <w:rPr>
          <w:rFonts w:ascii="Arial" w:eastAsia="Arial" w:hAnsi="Arial" w:cs="Arial"/>
          <w:sz w:val="24"/>
          <w:szCs w:val="24"/>
        </w:rPr>
        <w:t>go,</w:t>
      </w:r>
    </w:p>
    <w:p w:rsidR="00417FBA" w:rsidRDefault="00F770BE">
      <w:pPr>
        <w:widowControl w:val="0"/>
        <w:numPr>
          <w:ilvl w:val="0"/>
          <w:numId w:val="1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417FBA" w:rsidRDefault="00F770BE">
      <w:pPr>
        <w:widowControl w:val="0"/>
        <w:numPr>
          <w:ilvl w:val="0"/>
          <w:numId w:val="1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lastRenderedPageBreak/>
        <w:t>J</w:t>
      </w:r>
      <w:r>
        <w:rPr>
          <w:rFonts w:ascii="Arial" w:eastAsia="Arial" w:hAnsi="Arial" w:cs="Arial"/>
          <w:sz w:val="24"/>
          <w:szCs w:val="24"/>
        </w:rPr>
        <w:t>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Provisionales del Distrito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417FBA" w:rsidRDefault="00F770BE">
      <w:pPr>
        <w:widowControl w:val="0"/>
        <w:numPr>
          <w:ilvl w:val="0"/>
          <w:numId w:val="1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Provisionales d</w:t>
      </w:r>
      <w:r>
        <w:rPr>
          <w:rFonts w:ascii="Arial" w:eastAsia="Arial" w:hAnsi="Arial" w:cs="Arial"/>
          <w:sz w:val="24"/>
          <w:szCs w:val="24"/>
        </w:rPr>
        <w:t xml:space="preserve">e Distritos vecinos con título docente habilitante según lo pautado en el Artículo 75º inciso 6.4.3 del Estatuto del Docente, los Acuerdos Paritarios de </w:t>
      </w:r>
      <w:proofErr w:type="gramStart"/>
      <w:r>
        <w:rPr>
          <w:rFonts w:ascii="Arial" w:eastAsia="Arial" w:hAnsi="Arial" w:cs="Arial"/>
          <w:sz w:val="24"/>
          <w:szCs w:val="24"/>
        </w:rPr>
        <w:t>Junio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2009 y la Resolución Nº 824/05.</w:t>
      </w:r>
    </w:p>
    <w:p w:rsidR="00417FBA" w:rsidRDefault="00417FBA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17FBA" w:rsidRDefault="00417FBA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417FBA" w:rsidRDefault="00417FBA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17FBA" w:rsidRDefault="00F770BE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17FBA" w:rsidRDefault="00417FBA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17FBA" w:rsidRDefault="00F770B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noProof/>
          <w:lang w:val="es-AR"/>
        </w:rPr>
        <w:drawing>
          <wp:inline distT="114300" distB="114300" distL="114300" distR="114300">
            <wp:extent cx="6129338" cy="6512421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2234" t="15342" r="31232" b="15518"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65124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7FBA" w:rsidRDefault="00F770BE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 xml:space="preserve">CRONOGRAMA DE ACCIONES </w:t>
      </w:r>
    </w:p>
    <w:p w:rsidR="00417FBA" w:rsidRDefault="00417FB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11/4/23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( 5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417FBA" w:rsidRDefault="00417FB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Difusión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través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</w:p>
        </w:tc>
      </w:tr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14/4/23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  <w:p w:rsidR="00417FBA" w:rsidRDefault="00417FB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aplicativo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ABC</w:t>
            </w:r>
          </w:p>
        </w:tc>
      </w:tr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19/4/23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Confección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parte de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indicando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condiciones</w:t>
            </w:r>
            <w:proofErr w:type="spellEnd"/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24/4/23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correspondiere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Remisión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listados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417FBA" w:rsidRDefault="00417FB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17FBA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25/4/23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27/4/23</w:t>
            </w:r>
          </w:p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( 3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días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hábiles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FBA" w:rsidRDefault="00F770B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Exhibición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Secretaría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Asuntos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distrito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nóminas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inscriptas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poseen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requisitos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aspirar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y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aquellas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que no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reúnen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417FBA" w:rsidRDefault="00417FB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417FBA" w:rsidRDefault="00F770B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17FBA" w:rsidRDefault="00F770B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z w:val="24"/>
          <w:szCs w:val="24"/>
        </w:rPr>
        <w:t>firmar .</w:t>
      </w:r>
      <w:proofErr w:type="gramEnd"/>
    </w:p>
    <w:p w:rsidR="00417FBA" w:rsidRDefault="00F770B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DISPO-2023-141-GDEBA-SSEDGCYE</w:t>
      </w:r>
      <w:r w:rsidR="0063341D">
        <w:rPr>
          <w:rFonts w:ascii="Arial" w:eastAsia="Arial" w:hAnsi="Arial" w:cs="Arial"/>
          <w:sz w:val="24"/>
          <w:szCs w:val="24"/>
        </w:rPr>
        <w:t>.</w:t>
      </w:r>
    </w:p>
    <w:p w:rsidR="0063341D" w:rsidRDefault="0063341D">
      <w:pPr>
        <w:jc w:val="both"/>
        <w:rPr>
          <w:rFonts w:ascii="Arial" w:eastAsia="Arial" w:hAnsi="Arial" w:cs="Arial"/>
          <w:sz w:val="24"/>
          <w:szCs w:val="24"/>
        </w:rPr>
      </w:pPr>
    </w:p>
    <w:p w:rsidR="0063341D" w:rsidRDefault="0063341D" w:rsidP="0063341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63341D" w:rsidRDefault="0063341D" w:rsidP="0063341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63341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C66BF"/>
    <w:multiLevelType w:val="multilevel"/>
    <w:tmpl w:val="06506D6C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BA"/>
    <w:rsid w:val="00417FBA"/>
    <w:rsid w:val="0063341D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110F"/>
  <w15:docId w15:val="{8E575198-B1D9-49E1-825F-C5BD0FB9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72D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7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72D5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rsid w:val="0063341D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7M7isjZGO3LOYU7O7J5L7Yl08w==">AMUW2mW0lpkQZIqmKMND6KxZP7aVJ/GzgeJQlwfYKskQn3VZigNPPVWi5X0lnXirJZ+svfnNvTNvA3v7PTOHfvRLwPmx9VvzIMjw7Ayw/mzvHIMH6CeeyVDRHNUyTx7Lj5Z09mAQGH3B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Willy</cp:lastModifiedBy>
  <cp:revision>3</cp:revision>
  <dcterms:created xsi:type="dcterms:W3CDTF">2023-03-31T13:46:00Z</dcterms:created>
  <dcterms:modified xsi:type="dcterms:W3CDTF">2023-03-31T13:52:00Z</dcterms:modified>
</cp:coreProperties>
</file>