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95" w:rsidRDefault="00E01295" w:rsidP="00E01295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42EAF563" wp14:editId="4AD49F6C">
            <wp:simplePos x="0" y="0"/>
            <wp:positionH relativeFrom="column">
              <wp:posOffset>2968625</wp:posOffset>
            </wp:positionH>
            <wp:positionV relativeFrom="paragraph">
              <wp:posOffset>-15875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295" w:rsidRDefault="00E01295" w:rsidP="00E01295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E01295" w:rsidRDefault="00E01295" w:rsidP="00E01295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E01295" w:rsidRDefault="00E01295" w:rsidP="00E01295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E01295" w:rsidRPr="004E4B19" w:rsidRDefault="00E01295" w:rsidP="00E0129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E01295" w:rsidRDefault="00E01295" w:rsidP="00E0129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E01295" w:rsidRDefault="00E01295" w:rsidP="00E01295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01295" w:rsidRPr="00E01295" w:rsidRDefault="00E01295" w:rsidP="00E01295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73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1C230A6" wp14:editId="31D10D5F">
                <wp:simplePos x="0" y="0"/>
                <wp:positionH relativeFrom="column">
                  <wp:posOffset>523875</wp:posOffset>
                </wp:positionH>
                <wp:positionV relativeFrom="paragraph">
                  <wp:posOffset>503555</wp:posOffset>
                </wp:positionV>
                <wp:extent cx="5546725" cy="857250"/>
                <wp:effectExtent l="0" t="0" r="15875" b="19050"/>
                <wp:wrapTopAndBottom distT="0" distB="0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8572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7DCA" w:rsidRDefault="00E01295" w:rsidP="00E01295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0F7DCA" w:rsidRDefault="00E01295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PSICOLOGÍA</w:t>
                            </w:r>
                          </w:p>
                          <w:p w:rsidR="000F7DCA" w:rsidRDefault="00E01295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COMUNITARIA Y PEDAGOGÍA SOCIAL</w:t>
                            </w:r>
                          </w:p>
                          <w:p w:rsidR="000F7DCA" w:rsidRDefault="000F7DCA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0F7DCA" w:rsidRDefault="000F7DCA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41.25pt;margin-top:39.65pt;width:436.75pt;height:6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0F7DCA" w:rsidRDefault="00E01295" w:rsidP="00E01295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0F7DCA" w:rsidRDefault="00E01295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PSICOLOGÍA</w:t>
                      </w:r>
                    </w:p>
                    <w:p w:rsidR="000F7DCA" w:rsidRDefault="00E01295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COMUNITARIA Y PEDAGOGÍA SOCIAL</w:t>
                      </w:r>
                    </w:p>
                    <w:p w:rsidR="000F7DCA" w:rsidRDefault="000F7DCA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0F7DCA" w:rsidRDefault="000F7DCA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F7DCA" w:rsidRDefault="000F7DC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F7DCA" w:rsidRDefault="00E01295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pautas para la cober</w:t>
      </w:r>
      <w:r>
        <w:rPr>
          <w:rFonts w:ascii="Arial" w:eastAsia="Arial" w:hAnsi="Arial" w:cs="Arial"/>
          <w:sz w:val="24"/>
          <w:szCs w:val="24"/>
        </w:rPr>
        <w:t>tura de cargos jerárquicos transitorios. A los efectos de conformar nómina con el fin de proveer la cobertura de cargos jerárquicos transitorios pertenecientes a la Dirección de Psicología Comunitaria y Pedagogía Socia,, y en el marco de la Disposición DIS</w:t>
      </w:r>
      <w:r>
        <w:rPr>
          <w:rFonts w:ascii="Arial" w:eastAsia="Arial" w:hAnsi="Arial" w:cs="Arial"/>
          <w:sz w:val="24"/>
          <w:szCs w:val="24"/>
        </w:rPr>
        <w:t xml:space="preserve">PO-2023-119-GDEBA-SSEDGCYE; se convoca a Pruebas de Selección para cargos jerárquicos transitorios de Secretarias/os de la mencionada Dirección a docentes: 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E01295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E01295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Titulares de Distritos vecinos</w:t>
      </w:r>
      <w:r w:rsidRPr="00E01295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E01295">
        <w:rPr>
          <w:rFonts w:ascii="Arial" w:eastAsia="Arial" w:hAnsi="Arial" w:cs="Arial"/>
          <w:sz w:val="24"/>
          <w:szCs w:val="24"/>
        </w:rPr>
        <w:t xml:space="preserve">cente, los </w:t>
      </w:r>
      <w:r w:rsidRPr="00E01295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E01295">
        <w:rPr>
          <w:rFonts w:ascii="Arial" w:eastAsia="Arial" w:hAnsi="Arial" w:cs="Arial"/>
          <w:sz w:val="24"/>
          <w:szCs w:val="24"/>
        </w:rPr>
        <w:t>solución Nº 824/05.</w:t>
      </w:r>
    </w:p>
    <w:p w:rsidR="000F7DCA" w:rsidRPr="00E01295" w:rsidRDefault="00E01295" w:rsidP="00E0129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01295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0F7DCA" w:rsidRDefault="000F7DCA" w:rsidP="00E01295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p w:rsidR="000F7DCA" w:rsidRDefault="000F7DC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F7DCA" w:rsidRDefault="00E01295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0F7DCA" w:rsidRDefault="000F7DC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0F7DC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0F7DCA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Rivas,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Baute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Martina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0F7DCA">
        <w:trPr>
          <w:trHeight w:val="26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Boris, Nélida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Rach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Natalia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0F7DC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Montes,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Yanel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Eleno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Rocio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</w:tr>
    </w:tbl>
    <w:p w:rsidR="000F7DCA" w:rsidRDefault="000F7DC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F7DCA" w:rsidRDefault="00E0129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p w:rsidR="000F7DCA" w:rsidRDefault="000F7DC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0F7DCA" w:rsidRDefault="000F7D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0F7DCA" w:rsidRDefault="000F7D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0F7DCA" w:rsidRDefault="000F7D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F7DC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DCA" w:rsidRDefault="00E012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0F7DCA" w:rsidRDefault="000F7DC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E01295" w:rsidRPr="00352EBF" w:rsidRDefault="00E01295" w:rsidP="00E012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E01295" w:rsidRPr="00352EBF" w:rsidRDefault="00E01295" w:rsidP="00E012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0F7DCA" w:rsidRPr="00E01295" w:rsidRDefault="00E01295" w:rsidP="00E01295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0F7DCA" w:rsidRDefault="00E012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DISPO-2023-119-GDEBA-SSEDGCYE.</w:t>
      </w:r>
    </w:p>
    <w:p w:rsidR="00E01295" w:rsidRDefault="00E01295">
      <w:pPr>
        <w:jc w:val="both"/>
        <w:rPr>
          <w:rFonts w:ascii="Arial" w:eastAsia="Arial" w:hAnsi="Arial" w:cs="Arial"/>
          <w:sz w:val="24"/>
          <w:szCs w:val="24"/>
        </w:rPr>
      </w:pPr>
    </w:p>
    <w:p w:rsidR="00E01295" w:rsidRDefault="00E01295" w:rsidP="00E0129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E01295" w:rsidRDefault="00E01295" w:rsidP="00E01295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E0129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7FDA"/>
    <w:multiLevelType w:val="hybridMultilevel"/>
    <w:tmpl w:val="43322D48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2C282AB9"/>
    <w:multiLevelType w:val="multilevel"/>
    <w:tmpl w:val="DCD094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7DCA"/>
    <w:rsid w:val="000F7DCA"/>
    <w:rsid w:val="00E0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E0129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E01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E0129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E0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3VaiWdks3se0mk1fMo602cJr2w==">AMUW2mXrzoMnPSgAPzms6y27lv+dEBbRZ0GPywJVxqLQyEK7ih6meBuWNuyzVelUtEASmnrGvbGK1Z9wRDMU3cmzrM+mkEmLqyZ24WqJalG6XbtCThLPhTKm/ebatdYcU9Z2gl1TS3yy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2023-03-27T13:40:00Z</dcterms:created>
  <dcterms:modified xsi:type="dcterms:W3CDTF">2023-03-27T13:40:00Z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5E99F268E6C745F18D3046941A72454C</vt:lpwstr>
  </property>
</Properties>
</file>